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54" w:rsidRDefault="008F712A" w:rsidP="00847654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Child Services Coordinator</w:t>
      </w:r>
      <w:r w:rsidR="00DA0BAA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–</w:t>
      </w: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Boston and Southern Regions</w:t>
      </w:r>
    </w:p>
    <w:p w:rsidR="00DA0BAA" w:rsidRPr="00DA0BAA" w:rsidRDefault="00DA0BAA" w:rsidP="00847654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2D2D2D"/>
        </w:rPr>
      </w:pPr>
      <w:r>
        <w:rPr>
          <w:rFonts w:ascii="Helvetica" w:eastAsia="Times New Roman" w:hAnsi="Helvetica" w:cs="Helvetica"/>
          <w:bCs/>
          <w:color w:val="2D2D2D"/>
        </w:rPr>
        <w:t>Massachusetts Adoption Resource Exchange</w:t>
      </w:r>
    </w:p>
    <w:p w:rsidR="00847654" w:rsidRPr="00847654" w:rsidRDefault="00847654" w:rsidP="00847654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847654" w:rsidRPr="00847654" w:rsidRDefault="00847654" w:rsidP="008476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47654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Position Summary</w:t>
      </w:r>
      <w:r w:rsidRPr="00847654">
        <w:rPr>
          <w:rFonts w:ascii="Helvetica" w:eastAsia="Times New Roman" w:hAnsi="Helvetica" w:cs="Helvetica"/>
          <w:color w:val="4B4B4B"/>
          <w:sz w:val="21"/>
          <w:szCs w:val="21"/>
        </w:rPr>
        <w:t>:</w:t>
      </w:r>
    </w:p>
    <w:p w:rsidR="008F712A" w:rsidRDefault="008F712A" w:rsidP="008F71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MARE </w:t>
      </w:r>
      <w:r>
        <w:rPr>
          <w:rFonts w:ascii="Helvetica" w:hAnsi="Helvetica" w:cs="Helvetica"/>
          <w:color w:val="4B4B4B"/>
          <w:sz w:val="21"/>
          <w:szCs w:val="21"/>
        </w:rPr>
        <w:t>finds adoptive homes for children an</w:t>
      </w:r>
      <w:r>
        <w:rPr>
          <w:rFonts w:ascii="Helvetica" w:hAnsi="Helvetica" w:cs="Helvetica"/>
          <w:color w:val="4B4B4B"/>
          <w:sz w:val="21"/>
          <w:szCs w:val="21"/>
        </w:rPr>
        <w:t>d teens waiting in foster care, by</w:t>
      </w:r>
      <w:r>
        <w:rPr>
          <w:rFonts w:ascii="Helvetica" w:hAnsi="Helvetica" w:cs="Helvetica"/>
          <w:color w:val="4B4B4B"/>
          <w:sz w:val="21"/>
          <w:szCs w:val="21"/>
        </w:rPr>
        <w:t xml:space="preserve"> attract</w:t>
      </w:r>
      <w:r>
        <w:rPr>
          <w:rFonts w:ascii="Helvetica" w:hAnsi="Helvetica" w:cs="Helvetica"/>
          <w:color w:val="4B4B4B"/>
          <w:sz w:val="21"/>
          <w:szCs w:val="21"/>
        </w:rPr>
        <w:t>ing</w:t>
      </w:r>
      <w:r>
        <w:rPr>
          <w:rFonts w:ascii="Helvetica" w:hAnsi="Helvetica" w:cs="Helvetica"/>
          <w:color w:val="4B4B4B"/>
          <w:sz w:val="21"/>
          <w:szCs w:val="21"/>
        </w:rPr>
        <w:t xml:space="preserve"> potential adoptive families and then help</w:t>
      </w:r>
      <w:r>
        <w:rPr>
          <w:rFonts w:ascii="Helvetica" w:hAnsi="Helvetica" w:cs="Helvetica"/>
          <w:color w:val="4B4B4B"/>
          <w:sz w:val="21"/>
          <w:szCs w:val="21"/>
        </w:rPr>
        <w:t>ing</w:t>
      </w:r>
      <w:r>
        <w:rPr>
          <w:rFonts w:ascii="Helvetica" w:hAnsi="Helvetica" w:cs="Helvetica"/>
          <w:color w:val="4B4B4B"/>
          <w:sz w:val="21"/>
          <w:szCs w:val="21"/>
        </w:rPr>
        <w:t xml:space="preserve"> them navigate the adoption process. These programs also serve to recruit adoptive families for specific waiting children.</w:t>
      </w:r>
      <w:r>
        <w:rPr>
          <w:rFonts w:ascii="Helvetica" w:hAnsi="Helvetica" w:cs="Helvetica"/>
          <w:color w:val="4B4B4B"/>
          <w:sz w:val="21"/>
          <w:szCs w:val="21"/>
        </w:rPr>
        <w:t xml:space="preserve">  </w:t>
      </w:r>
      <w:r>
        <w:rPr>
          <w:rFonts w:ascii="Helvetica" w:hAnsi="Helvetica" w:cs="Helvetica"/>
          <w:color w:val="4B4B4B"/>
          <w:sz w:val="21"/>
          <w:szCs w:val="21"/>
        </w:rPr>
        <w:t xml:space="preserve">Major responsibilities of the Child Services Coordinator role include developing, coordinating and administering the individual child recruitment plans for children/teens waiting for adoptive homes who </w:t>
      </w:r>
      <w:proofErr w:type="gramStart"/>
      <w:r>
        <w:rPr>
          <w:rFonts w:ascii="Helvetica" w:hAnsi="Helvetica" w:cs="Helvetica"/>
          <w:color w:val="4B4B4B"/>
          <w:sz w:val="21"/>
          <w:szCs w:val="21"/>
        </w:rPr>
        <w:t>are registered</w:t>
      </w:r>
      <w:proofErr w:type="gramEnd"/>
      <w:r>
        <w:rPr>
          <w:rFonts w:ascii="Helvetica" w:hAnsi="Helvetica" w:cs="Helvetica"/>
          <w:color w:val="4B4B4B"/>
          <w:sz w:val="21"/>
          <w:szCs w:val="21"/>
        </w:rPr>
        <w:t xml:space="preserve"> with MARE. This includes registering and profiling a caseload of 100+ waiting children, seeking to identify appropriate family matches, coordinating television, print and web media campaigns, responding to inquiries from prospective families and following the progress of each child toward a successful match. Other responsibilities include answering adoption information questions from the </w:t>
      </w:r>
      <w:proofErr w:type="gramStart"/>
      <w:r>
        <w:rPr>
          <w:rFonts w:ascii="Helvetica" w:hAnsi="Helvetica" w:cs="Helvetica"/>
          <w:color w:val="4B4B4B"/>
          <w:sz w:val="21"/>
          <w:szCs w:val="21"/>
        </w:rPr>
        <w:t>general public</w:t>
      </w:r>
      <w:proofErr w:type="gramEnd"/>
      <w:r>
        <w:rPr>
          <w:rFonts w:ascii="Helvetica" w:hAnsi="Helvetica" w:cs="Helvetica"/>
          <w:color w:val="4B4B4B"/>
          <w:sz w:val="21"/>
          <w:szCs w:val="21"/>
        </w:rPr>
        <w:t>, event planning, and community</w:t>
      </w:r>
      <w:r>
        <w:rPr>
          <w:rFonts w:ascii="Helvetica" w:hAnsi="Helvetica" w:cs="Helvetica"/>
          <w:color w:val="4B4B4B"/>
          <w:sz w:val="21"/>
          <w:szCs w:val="21"/>
        </w:rPr>
        <w:t xml:space="preserve"> outreach. Regular visits to DCF Area Offices and </w:t>
      </w:r>
      <w:r>
        <w:rPr>
          <w:rFonts w:ascii="Helvetica" w:hAnsi="Helvetica" w:cs="Helvetica"/>
          <w:color w:val="4B4B4B"/>
          <w:sz w:val="21"/>
          <w:szCs w:val="21"/>
        </w:rPr>
        <w:t>networking events in the</w:t>
      </w:r>
      <w:r>
        <w:rPr>
          <w:rFonts w:ascii="Helvetica" w:hAnsi="Helvetica" w:cs="Helvetica"/>
          <w:color w:val="4B4B4B"/>
          <w:sz w:val="21"/>
          <w:szCs w:val="21"/>
        </w:rPr>
        <w:t xml:space="preserve"> community </w:t>
      </w:r>
      <w:r>
        <w:rPr>
          <w:rFonts w:ascii="Helvetica" w:hAnsi="Helvetica" w:cs="Helvetica"/>
          <w:color w:val="4B4B4B"/>
          <w:sz w:val="21"/>
          <w:szCs w:val="21"/>
        </w:rPr>
        <w:t>is required.</w:t>
      </w:r>
      <w:r>
        <w:rPr>
          <w:rFonts w:ascii="Helvetica" w:hAnsi="Helvetica" w:cs="Helvetica"/>
          <w:color w:val="4B4B4B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4B4B4B"/>
          <w:sz w:val="21"/>
          <w:szCs w:val="21"/>
        </w:rPr>
        <w:t>This is one of 5-6 positions that make up the child services team.</w:t>
      </w:r>
      <w:proofErr w:type="gramEnd"/>
      <w:r>
        <w:rPr>
          <w:rFonts w:ascii="Helvetica" w:hAnsi="Helvetica" w:cs="Helvetica"/>
          <w:color w:val="4B4B4B"/>
          <w:sz w:val="21"/>
          <w:szCs w:val="21"/>
        </w:rPr>
        <w:t xml:space="preserve"> </w:t>
      </w:r>
      <w:r>
        <w:rPr>
          <w:rFonts w:ascii="Helvetica" w:hAnsi="Helvetica" w:cs="Helvetica"/>
          <w:color w:val="4B4B4B"/>
          <w:sz w:val="21"/>
          <w:szCs w:val="21"/>
        </w:rPr>
        <w:t xml:space="preserve"> This </w:t>
      </w:r>
      <w:r>
        <w:rPr>
          <w:rFonts w:ascii="Helvetica" w:hAnsi="Helvetica" w:cs="Helvetica"/>
          <w:color w:val="4B4B4B"/>
          <w:sz w:val="21"/>
          <w:szCs w:val="21"/>
        </w:rPr>
        <w:t>position does not involve direct work with children but rather collaborative work with the Department of Children and Families and contracted adoption agencies on behalf of youth in foster care.</w:t>
      </w:r>
    </w:p>
    <w:p w:rsidR="00847654" w:rsidRDefault="00847654" w:rsidP="008476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847654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Qualifications:</w:t>
      </w:r>
    </w:p>
    <w:p w:rsidR="00C46E8F" w:rsidRDefault="008F712A" w:rsidP="008F71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The Child Services Coordinator must have a bachelor's degree and experience in Human Services. Familiarity with the child welfare system and a master’s degree is preferred. The Child Services Coordinator must have strong computer, written and verbal communication, organizational and interpersonal skills. The Child Services Coordinator must be self-motivated and able to work both independently and as a team member. MARE is committed to building a culturally diverse staff and strongly encourages applicants who have demonstrated competence in working with diverse populations.</w:t>
      </w:r>
      <w:r>
        <w:rPr>
          <w:rFonts w:ascii="Helvetica" w:hAnsi="Helvetica" w:cs="Helvetica"/>
          <w:color w:val="4B4B4B"/>
          <w:sz w:val="21"/>
          <w:szCs w:val="21"/>
        </w:rPr>
        <w:t xml:space="preserve"> </w:t>
      </w:r>
      <w:r>
        <w:rPr>
          <w:rFonts w:ascii="Helvetica" w:hAnsi="Helvetica" w:cs="Helvetica"/>
          <w:color w:val="4B4B4B"/>
          <w:sz w:val="21"/>
          <w:szCs w:val="21"/>
        </w:rPr>
        <w:t>The Child Services Coordinator must have reliable access to a car and be in the field several times per month. Som</w:t>
      </w:r>
      <w:bookmarkStart w:id="0" w:name="_GoBack"/>
      <w:bookmarkEnd w:id="0"/>
      <w:r>
        <w:rPr>
          <w:rFonts w:ascii="Helvetica" w:hAnsi="Helvetica" w:cs="Helvetica"/>
          <w:color w:val="4B4B4B"/>
          <w:sz w:val="21"/>
          <w:szCs w:val="21"/>
        </w:rPr>
        <w:t>e evening and weekend commitments are required</w:t>
      </w:r>
      <w:r w:rsidR="00C46E8F">
        <w:rPr>
          <w:rFonts w:ascii="Helvetica" w:hAnsi="Helvetica" w:cs="Helvetica"/>
          <w:color w:val="4B4B4B"/>
          <w:sz w:val="21"/>
          <w:szCs w:val="21"/>
        </w:rPr>
        <w:t>.</w:t>
      </w:r>
    </w:p>
    <w:p w:rsidR="0016673B" w:rsidRDefault="008F712A" w:rsidP="00C46E8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Type: Full-time</w:t>
      </w:r>
    </w:p>
    <w:p w:rsidR="0016673B" w:rsidRPr="00847654" w:rsidRDefault="0016673B" w:rsidP="001667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For consideration, submit resume and cover letter to Associate Director Bridget Chiaruttini at bridgetc@mareinc.org</w:t>
      </w:r>
    </w:p>
    <w:sectPr w:rsidR="0016673B" w:rsidRPr="0084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54" w:rsidRDefault="00847654" w:rsidP="00847654">
      <w:pPr>
        <w:spacing w:after="0" w:line="240" w:lineRule="auto"/>
      </w:pPr>
      <w:r>
        <w:separator/>
      </w:r>
    </w:p>
  </w:endnote>
  <w:endnote w:type="continuationSeparator" w:id="0">
    <w:p w:rsidR="00847654" w:rsidRDefault="00847654" w:rsidP="0084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54" w:rsidRDefault="00847654" w:rsidP="00847654">
      <w:pPr>
        <w:spacing w:after="0" w:line="240" w:lineRule="auto"/>
      </w:pPr>
      <w:r>
        <w:separator/>
      </w:r>
    </w:p>
  </w:footnote>
  <w:footnote w:type="continuationSeparator" w:id="0">
    <w:p w:rsidR="00847654" w:rsidRDefault="00847654" w:rsidP="0084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5A74"/>
    <w:multiLevelType w:val="multilevel"/>
    <w:tmpl w:val="982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4"/>
    <w:rsid w:val="0016673B"/>
    <w:rsid w:val="00847654"/>
    <w:rsid w:val="008F712A"/>
    <w:rsid w:val="00961277"/>
    <w:rsid w:val="00C46E8F"/>
    <w:rsid w:val="00D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4E29"/>
  <w15:chartTrackingRefBased/>
  <w15:docId w15:val="{517F081C-E3DE-4D9E-8956-FD81979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47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7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54"/>
  </w:style>
  <w:style w:type="paragraph" w:styleId="Footer">
    <w:name w:val="footer"/>
    <w:basedOn w:val="Normal"/>
    <w:link w:val="FooterChar"/>
    <w:uiPriority w:val="99"/>
    <w:unhideWhenUsed/>
    <w:rsid w:val="0084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Chiaruttini</dc:creator>
  <cp:keywords/>
  <dc:description/>
  <cp:lastModifiedBy>Bridget Chiaruttini</cp:lastModifiedBy>
  <cp:revision>2</cp:revision>
  <dcterms:created xsi:type="dcterms:W3CDTF">2019-11-11T22:07:00Z</dcterms:created>
  <dcterms:modified xsi:type="dcterms:W3CDTF">2019-11-11T22:07:00Z</dcterms:modified>
</cp:coreProperties>
</file>